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C26B3" w14:textId="77777777" w:rsidR="00E020AB" w:rsidRPr="00801E12" w:rsidRDefault="00E020AB" w:rsidP="00E020AB">
      <w:pPr>
        <w:jc w:val="center"/>
        <w:rPr>
          <w:b/>
          <w:szCs w:val="28"/>
        </w:rPr>
      </w:pPr>
      <w:r w:rsidRPr="00801E12">
        <w:rPr>
          <w:b/>
          <w:szCs w:val="28"/>
        </w:rPr>
        <w:t>P</w:t>
      </w:r>
      <w:r w:rsidR="00276824">
        <w:rPr>
          <w:b/>
          <w:szCs w:val="28"/>
        </w:rPr>
        <w:t>LANO DE TRABALHO -</w:t>
      </w:r>
      <w:r w:rsidRPr="00801E12">
        <w:rPr>
          <w:b/>
          <w:szCs w:val="28"/>
        </w:rPr>
        <w:t xml:space="preserve"> ESTÁGIO SUPERVISIONADO</w:t>
      </w:r>
    </w:p>
    <w:p w14:paraId="4A957C38" w14:textId="77777777" w:rsidR="00E020AB" w:rsidRPr="00801E12" w:rsidRDefault="00E020AB" w:rsidP="00E020AB">
      <w:pPr>
        <w:jc w:val="center"/>
        <w:rPr>
          <w:b/>
          <w:szCs w:val="28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3"/>
      </w:tblGrid>
      <w:tr w:rsidR="00E020AB" w:rsidRPr="00801E12" w14:paraId="06EFD583" w14:textId="77777777" w:rsidTr="00801E12">
        <w:tc>
          <w:tcPr>
            <w:tcW w:w="10343" w:type="dxa"/>
            <w:shd w:val="clear" w:color="auto" w:fill="E6E6E6"/>
          </w:tcPr>
          <w:p w14:paraId="63CB3CFE" w14:textId="77777777" w:rsidR="00E020AB" w:rsidRPr="00801E12" w:rsidRDefault="00E020AB" w:rsidP="00E020AB">
            <w:pPr>
              <w:pStyle w:val="Ttulo3"/>
              <w:jc w:val="center"/>
              <w:rPr>
                <w:rFonts w:ascii="Times New Roman" w:hAnsi="Times New Roman" w:cs="Times New Roman"/>
                <w:b/>
              </w:rPr>
            </w:pPr>
            <w:r w:rsidRPr="00801E1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DADOS DO PROJETO</w:t>
            </w:r>
          </w:p>
        </w:tc>
      </w:tr>
      <w:tr w:rsidR="00E020AB" w:rsidRPr="00801E12" w14:paraId="2F6042D5" w14:textId="77777777" w:rsidTr="00801E12">
        <w:tc>
          <w:tcPr>
            <w:tcW w:w="10343" w:type="dxa"/>
          </w:tcPr>
          <w:p w14:paraId="39DEB205" w14:textId="77777777" w:rsidR="00E020AB" w:rsidRPr="00801E12" w:rsidRDefault="00E020AB" w:rsidP="006300A1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Título do Projeto:</w:t>
            </w:r>
            <w:r w:rsidRPr="00801E12">
              <w:rPr>
                <w:sz w:val="22"/>
                <w:szCs w:val="22"/>
              </w:rPr>
              <w:t xml:space="preserve"> </w:t>
            </w:r>
            <w:r w:rsidR="00164B85">
              <w:rPr>
                <w:sz w:val="22"/>
                <w:szCs w:val="22"/>
              </w:rPr>
              <w:t>P</w:t>
            </w:r>
            <w:r w:rsidR="006300A1">
              <w:rPr>
                <w:sz w:val="22"/>
                <w:szCs w:val="22"/>
              </w:rPr>
              <w:t xml:space="preserve">rojeto de </w:t>
            </w:r>
            <w:r w:rsidR="00721535" w:rsidRPr="00721535">
              <w:rPr>
                <w:sz w:val="22"/>
                <w:szCs w:val="22"/>
              </w:rPr>
              <w:t>estágio</w:t>
            </w:r>
            <w:r w:rsidR="00002E2C">
              <w:rPr>
                <w:sz w:val="22"/>
                <w:szCs w:val="22"/>
              </w:rPr>
              <w:t xml:space="preserve"> supervisionado</w:t>
            </w:r>
            <w:r w:rsidR="00721535" w:rsidRPr="00721535">
              <w:rPr>
                <w:sz w:val="22"/>
                <w:szCs w:val="22"/>
              </w:rPr>
              <w:t xml:space="preserve"> em</w:t>
            </w:r>
            <w:r w:rsidR="00721535">
              <w:rPr>
                <w:sz w:val="22"/>
                <w:szCs w:val="22"/>
              </w:rPr>
              <w:t xml:space="preserve"> Psicologia Escolar</w:t>
            </w:r>
          </w:p>
        </w:tc>
      </w:tr>
      <w:tr w:rsidR="00E020AB" w:rsidRPr="00801E12" w14:paraId="1FAE26FC" w14:textId="77777777" w:rsidTr="00801E12">
        <w:tc>
          <w:tcPr>
            <w:tcW w:w="10343" w:type="dxa"/>
          </w:tcPr>
          <w:p w14:paraId="1AF0B721" w14:textId="77777777" w:rsidR="00E020AB" w:rsidRPr="00801E12" w:rsidRDefault="00E020AB" w:rsidP="00E020AB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Área Temática:</w:t>
            </w:r>
            <w:r w:rsidRPr="00801E12">
              <w:rPr>
                <w:sz w:val="22"/>
                <w:szCs w:val="22"/>
              </w:rPr>
              <w:t xml:space="preserve"> </w:t>
            </w:r>
            <w:r w:rsidR="00721535">
              <w:rPr>
                <w:sz w:val="22"/>
                <w:szCs w:val="22"/>
              </w:rPr>
              <w:t>Psicologia Escolar</w:t>
            </w:r>
          </w:p>
        </w:tc>
      </w:tr>
      <w:tr w:rsidR="00E020AB" w:rsidRPr="00801E12" w14:paraId="493AE1CB" w14:textId="77777777" w:rsidTr="00801E12">
        <w:tc>
          <w:tcPr>
            <w:tcW w:w="10343" w:type="dxa"/>
          </w:tcPr>
          <w:p w14:paraId="771A5BA6" w14:textId="77777777" w:rsidR="00E020AB" w:rsidRPr="00801E12" w:rsidRDefault="00E020AB" w:rsidP="00E020AB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Carga horária:</w:t>
            </w:r>
            <w:r w:rsidRPr="00801E12">
              <w:rPr>
                <w:sz w:val="22"/>
                <w:szCs w:val="22"/>
              </w:rPr>
              <w:t xml:space="preserve"> </w:t>
            </w:r>
            <w:r w:rsidR="006300A1">
              <w:rPr>
                <w:sz w:val="22"/>
                <w:szCs w:val="22"/>
              </w:rPr>
              <w:t>12 horas/ semana</w:t>
            </w:r>
          </w:p>
        </w:tc>
      </w:tr>
      <w:tr w:rsidR="00E020AB" w:rsidRPr="00801E12" w14:paraId="3F95E1F4" w14:textId="77777777" w:rsidTr="00801E12">
        <w:trPr>
          <w:cantSplit/>
        </w:trPr>
        <w:tc>
          <w:tcPr>
            <w:tcW w:w="10343" w:type="dxa"/>
          </w:tcPr>
          <w:p w14:paraId="72F51790" w14:textId="77777777" w:rsidR="00E020AB" w:rsidRPr="00801E12" w:rsidRDefault="00E020AB" w:rsidP="00E020AB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Professor(a) Supervisor(a):</w:t>
            </w:r>
            <w:r w:rsidRPr="00801E12">
              <w:rPr>
                <w:sz w:val="22"/>
                <w:szCs w:val="22"/>
              </w:rPr>
              <w:t xml:space="preserve"> </w:t>
            </w:r>
            <w:r w:rsidR="00803033">
              <w:rPr>
                <w:sz w:val="22"/>
                <w:szCs w:val="22"/>
              </w:rPr>
              <w:t>Beatriz Corsino Pérez</w:t>
            </w:r>
          </w:p>
        </w:tc>
      </w:tr>
      <w:tr w:rsidR="00E020AB" w:rsidRPr="00801E12" w14:paraId="441AF10C" w14:textId="77777777" w:rsidTr="00801E12">
        <w:trPr>
          <w:cantSplit/>
        </w:trPr>
        <w:tc>
          <w:tcPr>
            <w:tcW w:w="10343" w:type="dxa"/>
          </w:tcPr>
          <w:p w14:paraId="740A242E" w14:textId="77777777" w:rsidR="00E020AB" w:rsidRPr="00801E12" w:rsidRDefault="00721535" w:rsidP="00E020AB">
            <w:pPr>
              <w:spacing w:after="120"/>
              <w:jc w:val="both"/>
            </w:pPr>
            <w:r>
              <w:rPr>
                <w:b/>
                <w:sz w:val="22"/>
                <w:szCs w:val="22"/>
              </w:rPr>
              <w:t>Estagiário</w:t>
            </w:r>
            <w:r w:rsidR="00E020AB" w:rsidRPr="00801E12">
              <w:rPr>
                <w:b/>
                <w:sz w:val="22"/>
                <w:szCs w:val="22"/>
              </w:rPr>
              <w:t>s:</w:t>
            </w:r>
            <w:r w:rsidR="00E020AB" w:rsidRPr="00801E12">
              <w:rPr>
                <w:sz w:val="22"/>
                <w:szCs w:val="22"/>
              </w:rPr>
              <w:t xml:space="preserve"> </w:t>
            </w:r>
          </w:p>
        </w:tc>
      </w:tr>
      <w:tr w:rsidR="00E020AB" w:rsidRPr="00801E12" w14:paraId="46810FD2" w14:textId="77777777" w:rsidTr="00801E12">
        <w:trPr>
          <w:cantSplit/>
        </w:trPr>
        <w:tc>
          <w:tcPr>
            <w:tcW w:w="10343" w:type="dxa"/>
          </w:tcPr>
          <w:p w14:paraId="589E2868" w14:textId="77777777" w:rsidR="00803033" w:rsidRPr="00801E12" w:rsidRDefault="00E020AB" w:rsidP="002B5106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Local(is) de realização do Projeto:</w:t>
            </w:r>
            <w:r w:rsidRPr="00801E12">
              <w:rPr>
                <w:sz w:val="22"/>
                <w:szCs w:val="22"/>
              </w:rPr>
              <w:t xml:space="preserve"> </w:t>
            </w:r>
            <w:r w:rsidR="00721535">
              <w:rPr>
                <w:sz w:val="22"/>
                <w:szCs w:val="22"/>
              </w:rPr>
              <w:t>escolas públicas</w:t>
            </w:r>
            <w:r w:rsidR="002B5106">
              <w:rPr>
                <w:sz w:val="22"/>
                <w:szCs w:val="22"/>
              </w:rPr>
              <w:t xml:space="preserve"> e</w:t>
            </w:r>
            <w:r w:rsidR="007A381C">
              <w:rPr>
                <w:sz w:val="22"/>
                <w:szCs w:val="22"/>
              </w:rPr>
              <w:t xml:space="preserve"> Institutos Federais. </w:t>
            </w:r>
            <w:r w:rsidR="007A381C">
              <w:rPr>
                <w:sz w:val="22"/>
                <w:szCs w:val="22"/>
              </w:rPr>
              <w:tab/>
            </w:r>
          </w:p>
        </w:tc>
      </w:tr>
      <w:tr w:rsidR="00E020AB" w:rsidRPr="00801E12" w14:paraId="655FF665" w14:textId="77777777" w:rsidTr="00801E12">
        <w:tc>
          <w:tcPr>
            <w:tcW w:w="10343" w:type="dxa"/>
          </w:tcPr>
          <w:p w14:paraId="6048D6A9" w14:textId="77777777" w:rsidR="00E020AB" w:rsidRPr="00801E12" w:rsidRDefault="00E020AB" w:rsidP="00E020AB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Duração:</w:t>
            </w:r>
            <w:r w:rsidR="00803033" w:rsidRPr="00803033">
              <w:rPr>
                <w:b/>
                <w:sz w:val="22"/>
                <w:szCs w:val="22"/>
              </w:rPr>
              <w:t xml:space="preserve"> 2 semestres</w:t>
            </w:r>
          </w:p>
        </w:tc>
      </w:tr>
      <w:tr w:rsidR="00E020AB" w:rsidRPr="00801E12" w14:paraId="1B8F2CB2" w14:textId="77777777" w:rsidTr="00801E12">
        <w:tc>
          <w:tcPr>
            <w:tcW w:w="10343" w:type="dxa"/>
          </w:tcPr>
          <w:p w14:paraId="2D7C7B33" w14:textId="0B8541ED" w:rsidR="00E020AB" w:rsidRPr="00801E12" w:rsidRDefault="00E020AB" w:rsidP="002B5106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 xml:space="preserve">Período: </w:t>
            </w:r>
            <w:r w:rsidR="007A381C">
              <w:rPr>
                <w:b/>
                <w:sz w:val="22"/>
                <w:szCs w:val="22"/>
              </w:rPr>
              <w:t>20</w:t>
            </w:r>
            <w:r w:rsidR="00FA2834">
              <w:rPr>
                <w:b/>
                <w:sz w:val="22"/>
                <w:szCs w:val="22"/>
              </w:rPr>
              <w:t>20</w:t>
            </w:r>
            <w:r w:rsidR="007A381C">
              <w:rPr>
                <w:b/>
                <w:sz w:val="22"/>
                <w:szCs w:val="22"/>
              </w:rPr>
              <w:t>.2 e 20</w:t>
            </w:r>
            <w:r w:rsidR="002B5106">
              <w:rPr>
                <w:b/>
                <w:sz w:val="22"/>
                <w:szCs w:val="22"/>
              </w:rPr>
              <w:t>2</w:t>
            </w:r>
            <w:r w:rsidR="00FA2834">
              <w:rPr>
                <w:b/>
                <w:sz w:val="22"/>
                <w:szCs w:val="22"/>
              </w:rPr>
              <w:t>1</w:t>
            </w:r>
            <w:r w:rsidR="007A381C">
              <w:rPr>
                <w:b/>
                <w:sz w:val="22"/>
                <w:szCs w:val="22"/>
              </w:rPr>
              <w:t>.1</w:t>
            </w:r>
          </w:p>
        </w:tc>
      </w:tr>
    </w:tbl>
    <w:p w14:paraId="5EB261FC" w14:textId="77777777" w:rsidR="00E020AB" w:rsidRPr="00801E12" w:rsidRDefault="00E020AB" w:rsidP="00E020AB">
      <w:pPr>
        <w:jc w:val="center"/>
        <w:rPr>
          <w:b/>
          <w:sz w:val="22"/>
          <w:szCs w:val="22"/>
        </w:rPr>
      </w:pPr>
    </w:p>
    <w:p w14:paraId="7C65D8A9" w14:textId="77777777" w:rsidR="00E020AB" w:rsidRPr="00801E12" w:rsidRDefault="00E020AB" w:rsidP="00E020AB">
      <w:pPr>
        <w:jc w:val="center"/>
        <w:rPr>
          <w:b/>
          <w:sz w:val="22"/>
          <w:szCs w:val="22"/>
        </w:rPr>
      </w:pPr>
    </w:p>
    <w:p w14:paraId="6A35BC9C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>1 – Objetivos</w:t>
      </w:r>
    </w:p>
    <w:p w14:paraId="2A919832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E020AB" w:rsidRPr="00801E12" w14:paraId="132D5E34" w14:textId="77777777" w:rsidTr="00E020AB">
        <w:tc>
          <w:tcPr>
            <w:tcW w:w="10348" w:type="dxa"/>
          </w:tcPr>
          <w:p w14:paraId="2E8882BE" w14:textId="77777777" w:rsidR="00CF3178" w:rsidRDefault="00CF3178" w:rsidP="00CF3178">
            <w:pPr>
              <w:pStyle w:val="PargrafodaLista"/>
              <w:numPr>
                <w:ilvl w:val="0"/>
                <w:numId w:val="6"/>
              </w:numPr>
              <w:spacing w:after="200" w:line="276" w:lineRule="auto"/>
              <w:ind w:left="360"/>
              <w:jc w:val="both"/>
            </w:pPr>
            <w:r>
              <w:t>I</w:t>
            </w:r>
            <w:r w:rsidR="00721535">
              <w:t>n</w:t>
            </w:r>
            <w:r>
              <w:t>ser</w:t>
            </w:r>
            <w:r w:rsidR="00E647D3">
              <w:t xml:space="preserve">ir os estagiários </w:t>
            </w:r>
            <w:r>
              <w:t>no campo da psicologia</w:t>
            </w:r>
            <w:r w:rsidR="00E647D3">
              <w:t xml:space="preserve"> escolar</w:t>
            </w:r>
            <w:r>
              <w:t xml:space="preserve">. </w:t>
            </w:r>
          </w:p>
          <w:p w14:paraId="460C7EED" w14:textId="77777777" w:rsidR="00CF3178" w:rsidRDefault="00CF3178" w:rsidP="00CF3178">
            <w:pPr>
              <w:pStyle w:val="PargrafodaLista"/>
              <w:numPr>
                <w:ilvl w:val="0"/>
                <w:numId w:val="6"/>
              </w:numPr>
              <w:spacing w:after="200" w:line="276" w:lineRule="auto"/>
              <w:ind w:left="360"/>
              <w:jc w:val="both"/>
            </w:pPr>
            <w:r>
              <w:t>P</w:t>
            </w:r>
            <w:r w:rsidR="00721535">
              <w:t>roduzir reflexões críticas sobre o</w:t>
            </w:r>
            <w:r w:rsidR="007A381C">
              <w:t xml:space="preserve"> processo de ensino e aprendizagem</w:t>
            </w:r>
            <w:r>
              <w:t>; a relação professor-aluno</w:t>
            </w:r>
            <w:r w:rsidR="00946B28">
              <w:t>; família-escola;</w:t>
            </w:r>
            <w:r w:rsidR="00721535">
              <w:t xml:space="preserve"> e</w:t>
            </w:r>
            <w:r w:rsidR="007A381C">
              <w:t>scola-comunidade; e</w:t>
            </w:r>
            <w:r w:rsidR="00721535">
              <w:t xml:space="preserve"> </w:t>
            </w:r>
            <w:r>
              <w:t xml:space="preserve">o contexto político-institucional. </w:t>
            </w:r>
          </w:p>
          <w:p w14:paraId="686E2402" w14:textId="77777777" w:rsidR="002B5106" w:rsidRDefault="007A381C" w:rsidP="00CF3178">
            <w:pPr>
              <w:pStyle w:val="PargrafodaLista"/>
              <w:numPr>
                <w:ilvl w:val="0"/>
                <w:numId w:val="6"/>
              </w:numPr>
              <w:spacing w:after="200" w:line="276" w:lineRule="auto"/>
              <w:ind w:left="360"/>
              <w:jc w:val="both"/>
            </w:pPr>
            <w:r>
              <w:t>Capacit</w:t>
            </w:r>
            <w:r w:rsidR="00721535">
              <w:t xml:space="preserve">ar os estagiários para </w:t>
            </w:r>
            <w:r w:rsidR="002B5106">
              <w:t xml:space="preserve">analisar as demandas e construir um projeto de intervenção de forma a atender as principais questões apresentadas no espaço escolar. </w:t>
            </w:r>
          </w:p>
          <w:p w14:paraId="266615D3" w14:textId="77777777" w:rsidR="00361B96" w:rsidRDefault="002B5106" w:rsidP="00361B96">
            <w:pPr>
              <w:pStyle w:val="PargrafodaLista"/>
              <w:numPr>
                <w:ilvl w:val="0"/>
                <w:numId w:val="6"/>
              </w:numPr>
              <w:spacing w:after="200" w:line="276" w:lineRule="auto"/>
              <w:ind w:left="360"/>
              <w:jc w:val="both"/>
            </w:pPr>
            <w:r>
              <w:t>R</w:t>
            </w:r>
            <w:r w:rsidR="00721535">
              <w:t>ealiza</w:t>
            </w:r>
            <w:r>
              <w:t>r</w:t>
            </w:r>
            <w:r w:rsidR="00721535">
              <w:t xml:space="preserve"> oficinas com jovens,</w:t>
            </w:r>
            <w:r w:rsidR="00CF3178">
              <w:t xml:space="preserve"> utilizando diferentes </w:t>
            </w:r>
            <w:r>
              <w:t>metodologia</w:t>
            </w:r>
            <w:r w:rsidR="00CF3178">
              <w:t>s</w:t>
            </w:r>
            <w:r>
              <w:t xml:space="preserve"> participativas</w:t>
            </w:r>
            <w:r w:rsidR="00CF3178">
              <w:t xml:space="preserve"> para a construção de um espaço de fala e ação na escola.</w:t>
            </w:r>
            <w:r w:rsidR="00FA2834">
              <w:t xml:space="preserve"> </w:t>
            </w:r>
          </w:p>
          <w:p w14:paraId="64685FBA" w14:textId="5BE2C9D7" w:rsidR="00FA2834" w:rsidRPr="00801E12" w:rsidRDefault="00FA2834" w:rsidP="00361B96">
            <w:pPr>
              <w:pStyle w:val="PargrafodaLista"/>
              <w:numPr>
                <w:ilvl w:val="0"/>
                <w:numId w:val="6"/>
              </w:numPr>
              <w:spacing w:after="200" w:line="276" w:lineRule="auto"/>
              <w:ind w:left="360"/>
              <w:jc w:val="both"/>
            </w:pPr>
            <w:r>
              <w:t xml:space="preserve">Realizar grupos de discussão com professores.  </w:t>
            </w:r>
          </w:p>
        </w:tc>
      </w:tr>
    </w:tbl>
    <w:p w14:paraId="4E83BF7D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</w:p>
    <w:p w14:paraId="2F560D01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>2 – Público-alvo</w:t>
      </w:r>
    </w:p>
    <w:p w14:paraId="133DBD1A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E020AB" w:rsidRPr="00801E12" w14:paraId="24682D57" w14:textId="77777777" w:rsidTr="00E020AB">
        <w:tc>
          <w:tcPr>
            <w:tcW w:w="10348" w:type="dxa"/>
            <w:vAlign w:val="center"/>
          </w:tcPr>
          <w:p w14:paraId="428C4AD6" w14:textId="77777777" w:rsidR="00E020AB" w:rsidRPr="00801E12" w:rsidRDefault="00E020AB" w:rsidP="00E020AB">
            <w:pPr>
              <w:jc w:val="both"/>
            </w:pPr>
          </w:p>
          <w:p w14:paraId="1B1FDD05" w14:textId="124BEBBB" w:rsidR="00E020AB" w:rsidRDefault="00FA2834" w:rsidP="00E020AB">
            <w:pPr>
              <w:jc w:val="both"/>
            </w:pPr>
            <w:r>
              <w:t>A</w:t>
            </w:r>
            <w:r w:rsidR="00E647D3">
              <w:t xml:space="preserve">dolescentes, </w:t>
            </w:r>
            <w:r w:rsidR="00361B96">
              <w:t xml:space="preserve">jovens, </w:t>
            </w:r>
            <w:r w:rsidR="00E647D3">
              <w:t>professores</w:t>
            </w:r>
            <w:r w:rsidR="00946B28">
              <w:t>, famílias</w:t>
            </w:r>
            <w:r w:rsidR="00E647D3">
              <w:t xml:space="preserve"> e gestores escolares.</w:t>
            </w:r>
          </w:p>
          <w:p w14:paraId="306EC429" w14:textId="77777777" w:rsidR="00E647D3" w:rsidRPr="00801E12" w:rsidRDefault="00E647D3" w:rsidP="00E020AB">
            <w:pPr>
              <w:jc w:val="both"/>
            </w:pPr>
          </w:p>
        </w:tc>
      </w:tr>
    </w:tbl>
    <w:p w14:paraId="4BA03148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</w:p>
    <w:p w14:paraId="5B8F665B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</w:p>
    <w:p w14:paraId="27568AAD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 xml:space="preserve">3 – Metodologia </w:t>
      </w:r>
    </w:p>
    <w:p w14:paraId="3E12CB9D" w14:textId="77777777" w:rsidR="00E020AB" w:rsidRPr="002727CF" w:rsidRDefault="00E020AB" w:rsidP="00E020AB">
      <w:pPr>
        <w:jc w:val="both"/>
        <w:rPr>
          <w:b/>
        </w:rPr>
      </w:pPr>
    </w:p>
    <w:p w14:paraId="721A2BC9" w14:textId="77777777" w:rsidR="00164B85" w:rsidRDefault="00E647D3" w:rsidP="00E647D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2727CF">
        <w:t xml:space="preserve">- Encontros </w:t>
      </w:r>
      <w:r w:rsidR="002727CF" w:rsidRPr="002727CF">
        <w:t>de</w:t>
      </w:r>
      <w:r w:rsidRPr="002727CF">
        <w:t xml:space="preserve"> supervisão e discussão teórica</w:t>
      </w:r>
      <w:r w:rsidR="002727CF" w:rsidRPr="002727CF">
        <w:t xml:space="preserve"> com o professor orientador</w:t>
      </w:r>
      <w:r w:rsidR="00164B85">
        <w:t>: 4 horas semanais.</w:t>
      </w:r>
    </w:p>
    <w:p w14:paraId="710EB17B" w14:textId="6DEAB0BC" w:rsidR="00E647D3" w:rsidRPr="002727CF" w:rsidRDefault="00164B85" w:rsidP="00E647D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>
        <w:t xml:space="preserve">- </w:t>
      </w:r>
      <w:r w:rsidR="00E647D3" w:rsidRPr="002727CF">
        <w:t>Realizaç</w:t>
      </w:r>
      <w:r>
        <w:t xml:space="preserve">ão de </w:t>
      </w:r>
      <w:r w:rsidR="002727CF" w:rsidRPr="002727CF">
        <w:t>o</w:t>
      </w:r>
      <w:r w:rsidR="00E647D3" w:rsidRPr="002727CF">
        <w:t xml:space="preserve">ficinas com </w:t>
      </w:r>
      <w:r>
        <w:t>jovens</w:t>
      </w:r>
      <w:r w:rsidR="00946B28">
        <w:t>,</w:t>
      </w:r>
      <w:r>
        <w:t xml:space="preserve"> r</w:t>
      </w:r>
      <w:r w:rsidR="002727CF" w:rsidRPr="002727CF">
        <w:t xml:space="preserve">euniões com </w:t>
      </w:r>
      <w:r>
        <w:t>professores</w:t>
      </w:r>
      <w:r w:rsidR="002B5106">
        <w:t>, fami</w:t>
      </w:r>
      <w:r w:rsidR="00946B28">
        <w:t>lia</w:t>
      </w:r>
      <w:r w:rsidR="002B5106">
        <w:t>re</w:t>
      </w:r>
      <w:r w:rsidR="00946B28">
        <w:t>s</w:t>
      </w:r>
      <w:r>
        <w:t xml:space="preserve"> e </w:t>
      </w:r>
      <w:r w:rsidR="002727CF" w:rsidRPr="002727CF">
        <w:t>gesto</w:t>
      </w:r>
      <w:r>
        <w:t>res</w:t>
      </w:r>
      <w:r w:rsidR="002727CF" w:rsidRPr="002727CF">
        <w:t xml:space="preserve"> da escola</w:t>
      </w:r>
      <w:r w:rsidR="00361B96">
        <w:t xml:space="preserve">. </w:t>
      </w:r>
      <w:r w:rsidR="00361B96" w:rsidRPr="00361B96">
        <w:t>Durante a pandemia essas atividades poderão ser realizadas via GoogleMeet</w:t>
      </w:r>
      <w:r w:rsidR="00361B96">
        <w:t xml:space="preserve"> e redes sociais</w:t>
      </w:r>
      <w:r w:rsidR="00946B28">
        <w:t>: 6</w:t>
      </w:r>
      <w:r>
        <w:t xml:space="preserve"> horas semanais.</w:t>
      </w:r>
    </w:p>
    <w:p w14:paraId="5BBBB870" w14:textId="77777777" w:rsidR="00E647D3" w:rsidRPr="002727CF" w:rsidRDefault="00E647D3" w:rsidP="00E647D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2727CF">
        <w:t xml:space="preserve">- Elaboração de relatórios pelos estagiários: </w:t>
      </w:r>
      <w:r w:rsidR="00946B28">
        <w:t>1</w:t>
      </w:r>
      <w:r w:rsidR="00866495">
        <w:t xml:space="preserve"> hora</w:t>
      </w:r>
      <w:r w:rsidRPr="002727CF">
        <w:t xml:space="preserve"> semana</w:t>
      </w:r>
      <w:r w:rsidR="00866495">
        <w:t>l</w:t>
      </w:r>
    </w:p>
    <w:p w14:paraId="4B9F8B29" w14:textId="77777777" w:rsidR="002727CF" w:rsidRPr="002727CF" w:rsidRDefault="002727CF" w:rsidP="002727C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2727CF">
        <w:t>- Leitura das referências bibliog</w:t>
      </w:r>
      <w:r w:rsidR="00CE13AE">
        <w:t>r</w:t>
      </w:r>
      <w:r w:rsidRPr="002727CF">
        <w:t xml:space="preserve">áficas: </w:t>
      </w:r>
      <w:r w:rsidR="00946B28">
        <w:t>1</w:t>
      </w:r>
      <w:r w:rsidR="00866495">
        <w:t xml:space="preserve"> hora</w:t>
      </w:r>
      <w:r w:rsidRPr="002727CF">
        <w:t xml:space="preserve"> semana</w:t>
      </w:r>
      <w:r w:rsidR="00866495">
        <w:t>l</w:t>
      </w:r>
    </w:p>
    <w:p w14:paraId="42AA8201" w14:textId="77777777" w:rsidR="00E020AB" w:rsidRPr="002727CF" w:rsidRDefault="00E647D3" w:rsidP="002727C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2727CF">
        <w:t xml:space="preserve"> </w:t>
      </w:r>
    </w:p>
    <w:p w14:paraId="224A3F99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</w:p>
    <w:p w14:paraId="1576A541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</w:p>
    <w:p w14:paraId="03AE6BD5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>4 – Cronograma de Execução</w:t>
      </w:r>
    </w:p>
    <w:p w14:paraId="556B8D37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</w:p>
    <w:p w14:paraId="1A1551B9" w14:textId="764FA3E4" w:rsidR="00E020AB" w:rsidRPr="002727CF" w:rsidRDefault="00FA2834" w:rsidP="00E0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>
        <w:t>Fevereiro</w:t>
      </w:r>
      <w:r w:rsidR="00E647D3" w:rsidRPr="002727CF">
        <w:t>: articulação com as escolas para a realização do estágio</w:t>
      </w:r>
    </w:p>
    <w:p w14:paraId="445DA766" w14:textId="77777777" w:rsidR="00FA2834" w:rsidRDefault="00FA2834" w:rsidP="00FA2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>
        <w:t>Março</w:t>
      </w:r>
      <w:r w:rsidR="007A381C">
        <w:t xml:space="preserve"> a </w:t>
      </w:r>
      <w:r>
        <w:t>abril</w:t>
      </w:r>
      <w:r w:rsidR="00E647D3" w:rsidRPr="002727CF">
        <w:t>:</w:t>
      </w:r>
      <w:r w:rsidR="002B5106">
        <w:t xml:space="preserve"> levantamento de demandas junto aos alunos, professores e gestores.</w:t>
      </w:r>
      <w:r>
        <w:t xml:space="preserve"> Rodas de conversa e oficinas com estudantes e professores.</w:t>
      </w:r>
    </w:p>
    <w:p w14:paraId="1F370272" w14:textId="601FF096" w:rsidR="007A381C" w:rsidRDefault="00FA2834" w:rsidP="00FA2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>
        <w:lastRenderedPageBreak/>
        <w:t xml:space="preserve">Abril: </w:t>
      </w:r>
      <w:r w:rsidR="002B5106">
        <w:t xml:space="preserve"> elaboração do projeto de intervenção e entrega do relatório parcial</w:t>
      </w:r>
    </w:p>
    <w:p w14:paraId="1C65A223" w14:textId="0AE31071" w:rsidR="00E647D3" w:rsidRPr="002727CF" w:rsidRDefault="00FA2834" w:rsidP="00E0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>
        <w:t>J</w:t>
      </w:r>
      <w:r w:rsidR="007A381C">
        <w:t>unho</w:t>
      </w:r>
      <w:r>
        <w:t xml:space="preserve"> a setembro</w:t>
      </w:r>
      <w:r w:rsidR="007A381C">
        <w:t>:</w:t>
      </w:r>
      <w:r w:rsidR="00E647D3" w:rsidRPr="002727CF">
        <w:t xml:space="preserve"> realização d</w:t>
      </w:r>
      <w:r w:rsidR="002B5106">
        <w:t>o projeto de intervenção</w:t>
      </w:r>
      <w:r>
        <w:t xml:space="preserve"> nas escolas</w:t>
      </w:r>
      <w:r w:rsidR="00E647D3" w:rsidRPr="002727CF">
        <w:t>.</w:t>
      </w:r>
    </w:p>
    <w:p w14:paraId="0209E093" w14:textId="72089E61" w:rsidR="00E647D3" w:rsidRDefault="00FA2834" w:rsidP="00E0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>
        <w:t>Setembr</w:t>
      </w:r>
      <w:r w:rsidR="002B5106">
        <w:t>o</w:t>
      </w:r>
      <w:r w:rsidR="00E647D3" w:rsidRPr="002727CF">
        <w:t>: produção do relatório final do estágio</w:t>
      </w:r>
      <w:r w:rsidR="002727CF">
        <w:t xml:space="preserve"> e devolutiva na escola</w:t>
      </w:r>
      <w:r w:rsidR="00E647D3" w:rsidRPr="002727CF">
        <w:t xml:space="preserve">. </w:t>
      </w:r>
    </w:p>
    <w:p w14:paraId="4FB0EE77" w14:textId="51B9358E" w:rsidR="00FA2834" w:rsidRDefault="00FA2834" w:rsidP="00E0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</w:p>
    <w:p w14:paraId="494858C2" w14:textId="66C2CB6E" w:rsidR="00FA2834" w:rsidRPr="002727CF" w:rsidRDefault="00FA2834" w:rsidP="00E0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>
        <w:t>Obs: as datas poderão variar em função da pandemia e do calendário escolar da UFF</w:t>
      </w:r>
    </w:p>
    <w:p w14:paraId="4FF9224C" w14:textId="77777777" w:rsidR="00E647D3" w:rsidRDefault="00E647D3" w:rsidP="00E0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</w:rPr>
      </w:pPr>
    </w:p>
    <w:p w14:paraId="23A58E9C" w14:textId="77777777" w:rsidR="00E020AB" w:rsidRPr="00801E12" w:rsidRDefault="00E020AB" w:rsidP="00E020AB">
      <w:pPr>
        <w:ind w:left="113"/>
        <w:jc w:val="both"/>
        <w:rPr>
          <w:sz w:val="22"/>
          <w:szCs w:val="22"/>
        </w:rPr>
      </w:pPr>
    </w:p>
    <w:p w14:paraId="215CCEB7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</w:p>
    <w:p w14:paraId="0073065F" w14:textId="77777777" w:rsidR="00E020AB" w:rsidRPr="00801E12" w:rsidRDefault="00E020AB" w:rsidP="00E020AB">
      <w:pPr>
        <w:spacing w:line="360" w:lineRule="auto"/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>5 -  Referências Bibliográficas</w:t>
      </w:r>
    </w:p>
    <w:p w14:paraId="57C80D5A" w14:textId="77777777" w:rsidR="00B9712F" w:rsidRDefault="00B9712F" w:rsidP="00B971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B9712F">
        <w:t>Arendt, H</w:t>
      </w:r>
      <w:r>
        <w:t>.</w:t>
      </w:r>
      <w:r w:rsidRPr="00B9712F">
        <w:t xml:space="preserve"> (1995) </w:t>
      </w:r>
      <w:r w:rsidRPr="00B9712F">
        <w:rPr>
          <w:i/>
        </w:rPr>
        <w:t xml:space="preserve">A Condição Humana.  </w:t>
      </w:r>
      <w:r w:rsidRPr="00B9712F">
        <w:t>Rio de Janeiro: Forense</w:t>
      </w:r>
    </w:p>
    <w:p w14:paraId="30B5214B" w14:textId="096FA95B" w:rsidR="004810A4" w:rsidRPr="00597A00" w:rsidRDefault="004810A4" w:rsidP="00803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597A00">
        <w:t>Hooks</w:t>
      </w:r>
      <w:r w:rsidR="00CE13AE">
        <w:t xml:space="preserve">, </w:t>
      </w:r>
      <w:proofErr w:type="gramStart"/>
      <w:r w:rsidR="00CE13AE">
        <w:t>b</w:t>
      </w:r>
      <w:r w:rsidR="00FA2834">
        <w:t>ell</w:t>
      </w:r>
      <w:r w:rsidRPr="00597A00">
        <w:t>.(</w:t>
      </w:r>
      <w:proofErr w:type="gramEnd"/>
      <w:r w:rsidRPr="00597A00">
        <w:t xml:space="preserve">2013). </w:t>
      </w:r>
      <w:r w:rsidRPr="00597A00">
        <w:rPr>
          <w:i/>
        </w:rPr>
        <w:t>Ensina</w:t>
      </w:r>
      <w:r w:rsidR="00597A00">
        <w:rPr>
          <w:i/>
        </w:rPr>
        <w:t>n</w:t>
      </w:r>
      <w:r w:rsidRPr="00597A00">
        <w:rPr>
          <w:i/>
        </w:rPr>
        <w:t>do a transgredir: a educação como prática de liberdade</w:t>
      </w:r>
      <w:r w:rsidRPr="00597A00">
        <w:t xml:space="preserve">. São Paulo: Martins Fontes. </w:t>
      </w:r>
    </w:p>
    <w:p w14:paraId="2FCB1942" w14:textId="77777777" w:rsidR="00803033" w:rsidRPr="00597A00" w:rsidRDefault="00803033" w:rsidP="00803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597A00">
        <w:t xml:space="preserve">Castro, L.R. et al. (2010). </w:t>
      </w:r>
      <w:r w:rsidRPr="00597A00">
        <w:rPr>
          <w:i/>
        </w:rPr>
        <w:t>Falatório: participação e democracia na escola</w:t>
      </w:r>
      <w:r w:rsidRPr="00597A00">
        <w:t xml:space="preserve">. Rio de Janeiro: Contra Capa. </w:t>
      </w:r>
    </w:p>
    <w:p w14:paraId="1D94B8BE" w14:textId="77777777" w:rsidR="00803033" w:rsidRPr="00597A00" w:rsidRDefault="00803033" w:rsidP="00803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597A00">
        <w:t xml:space="preserve">Castro, L.R. </w:t>
      </w:r>
      <w:r w:rsidR="00597A00">
        <w:t xml:space="preserve">(2013). </w:t>
      </w:r>
      <w:r w:rsidRPr="00597A00">
        <w:rPr>
          <w:i/>
        </w:rPr>
        <w:t>O futuro da Infância.</w:t>
      </w:r>
      <w:r w:rsidRPr="00597A00">
        <w:t xml:space="preserve"> Rio de Janeiro: 7 Letras.</w:t>
      </w:r>
    </w:p>
    <w:p w14:paraId="6D801A9A" w14:textId="77777777" w:rsidR="00597A00" w:rsidRDefault="00597A00" w:rsidP="00803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>
        <w:t xml:space="preserve">Freire, P.(1983). </w:t>
      </w:r>
      <w:r w:rsidRPr="00597A00">
        <w:rPr>
          <w:i/>
        </w:rPr>
        <w:t>Pedagogia do Oprimido</w:t>
      </w:r>
      <w:r>
        <w:t xml:space="preserve">. Rio de Janeiro: Paz e terra. </w:t>
      </w:r>
    </w:p>
    <w:p w14:paraId="66896E05" w14:textId="77777777" w:rsidR="002B5106" w:rsidRDefault="002B5106" w:rsidP="00803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>
        <w:t>Freire, P. (2019). Pedagogia da autonomia: saberes necessários à prática educativa. Rio de Janeiro: Paz e Terra.</w:t>
      </w:r>
    </w:p>
    <w:p w14:paraId="414E9B32" w14:textId="77777777" w:rsidR="004810A4" w:rsidRPr="00597A00" w:rsidRDefault="004810A4" w:rsidP="00481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597A00">
        <w:t xml:space="preserve">Maciel, I. M. (org.). </w:t>
      </w:r>
      <w:r w:rsidRPr="00597A00">
        <w:rPr>
          <w:i/>
        </w:rPr>
        <w:t>Psicologia e educação: novos caminhos para a formação</w:t>
      </w:r>
      <w:r w:rsidRPr="00597A00">
        <w:t>. Rio de Janeiro: Ciência Moderna.</w:t>
      </w:r>
    </w:p>
    <w:p w14:paraId="7FA49DC9" w14:textId="77777777" w:rsidR="00803033" w:rsidRPr="00597A00" w:rsidRDefault="00803033" w:rsidP="00803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597A00">
        <w:t>Machado</w:t>
      </w:r>
      <w:r w:rsidR="004810A4" w:rsidRPr="00597A00">
        <w:t>, A.M.</w:t>
      </w:r>
      <w:r w:rsidRPr="00597A00">
        <w:t xml:space="preserve"> &amp; Souza, M.P.R</w:t>
      </w:r>
      <w:r w:rsidR="004810A4" w:rsidRPr="00597A00">
        <w:t xml:space="preserve"> (1997)</w:t>
      </w:r>
      <w:r w:rsidRPr="00597A00">
        <w:t xml:space="preserve">. </w:t>
      </w:r>
      <w:r w:rsidRPr="00597A00">
        <w:rPr>
          <w:i/>
        </w:rPr>
        <w:t>Psicologia escolar: em busca de novos rumos</w:t>
      </w:r>
      <w:r w:rsidRPr="00597A00">
        <w:t>, Sã</w:t>
      </w:r>
      <w:r w:rsidR="004810A4" w:rsidRPr="00597A00">
        <w:t>o Paulo: Casa do Psicólogo</w:t>
      </w:r>
      <w:r w:rsidRPr="00597A00">
        <w:t>.</w:t>
      </w:r>
    </w:p>
    <w:p w14:paraId="694612F1" w14:textId="77777777" w:rsidR="004810A4" w:rsidRPr="00597A00" w:rsidRDefault="004810A4" w:rsidP="00803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597A00">
        <w:t>Machado, A.M.; Fernandes, A.M. D. Rocha, M. L.R (Orgs.)</w:t>
      </w:r>
      <w:r w:rsidR="00597A00" w:rsidRPr="00597A00">
        <w:t xml:space="preserve"> (2013).</w:t>
      </w:r>
      <w:r w:rsidR="00597A00" w:rsidRPr="00597A00">
        <w:rPr>
          <w:i/>
        </w:rPr>
        <w:t xml:space="preserve"> Novos possíveis no encontro da psicologia com a educação</w:t>
      </w:r>
      <w:r w:rsidR="00597A00" w:rsidRPr="00597A00">
        <w:t xml:space="preserve">. São Paulo: Casa do Psicólogo. </w:t>
      </w:r>
      <w:r w:rsidRPr="00597A00">
        <w:t xml:space="preserve"> </w:t>
      </w:r>
    </w:p>
    <w:p w14:paraId="4051892F" w14:textId="77777777" w:rsidR="00803033" w:rsidRPr="00597A00" w:rsidRDefault="00803033" w:rsidP="00803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597A00">
        <w:t xml:space="preserve">Patto, M. H. S. (1991). </w:t>
      </w:r>
      <w:r w:rsidRPr="00597A00">
        <w:rPr>
          <w:i/>
        </w:rPr>
        <w:t>Introdução à Psicologia Escolar</w:t>
      </w:r>
      <w:r w:rsidRPr="00597A00">
        <w:t>. São Paulo: T.A. Queiroz Editor.</w:t>
      </w:r>
    </w:p>
    <w:p w14:paraId="13089D8E" w14:textId="77777777" w:rsidR="00803033" w:rsidRPr="00597A00" w:rsidRDefault="00803033" w:rsidP="00803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597A00">
        <w:t>Patto, M. H. S.</w:t>
      </w:r>
      <w:r w:rsidR="004810A4" w:rsidRPr="00597A00">
        <w:t xml:space="preserve">(2010). </w:t>
      </w:r>
      <w:r w:rsidRPr="00597A00">
        <w:rPr>
          <w:i/>
        </w:rPr>
        <w:t>Exercícios de indignação: escritos de educação e psicologia</w:t>
      </w:r>
      <w:r w:rsidRPr="00597A00">
        <w:t>. Sã</w:t>
      </w:r>
      <w:r w:rsidR="004810A4" w:rsidRPr="00597A00">
        <w:t>o Paulo: Casa do Psicólogo</w:t>
      </w:r>
      <w:r w:rsidRPr="00597A00">
        <w:t xml:space="preserve">. </w:t>
      </w:r>
    </w:p>
    <w:p w14:paraId="4C90FD05" w14:textId="77777777" w:rsidR="004810A4" w:rsidRDefault="004810A4" w:rsidP="00803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597A00">
        <w:t>Rancière, J. (2007).</w:t>
      </w:r>
      <w:r w:rsidRPr="00597A00">
        <w:rPr>
          <w:i/>
        </w:rPr>
        <w:t xml:space="preserve"> O mestre ignorante</w:t>
      </w:r>
      <w:r w:rsidRPr="00597A00">
        <w:t xml:space="preserve">. Belo Horizonte: Autêntica. </w:t>
      </w:r>
    </w:p>
    <w:p w14:paraId="714777A3" w14:textId="77777777" w:rsidR="001D0AAE" w:rsidRDefault="001D0AAE" w:rsidP="00E0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>
        <w:t>Soares, M. (1993).</w:t>
      </w:r>
      <w:r w:rsidRPr="001D0AAE">
        <w:rPr>
          <w:i/>
        </w:rPr>
        <w:t xml:space="preserve"> Linguagem e escola: uma perspectiva Social</w:t>
      </w:r>
      <w:r>
        <w:t xml:space="preserve">. São Paulo: </w:t>
      </w:r>
      <w:r w:rsidR="00DE1C72">
        <w:t>e</w:t>
      </w:r>
      <w:r>
        <w:t xml:space="preserve">ditora ática. </w:t>
      </w:r>
    </w:p>
    <w:p w14:paraId="5DC5ABB6" w14:textId="77777777" w:rsidR="00803033" w:rsidRDefault="004810A4" w:rsidP="00E0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597A00">
        <w:t>Souza, S. (Org.). (2005).</w:t>
      </w:r>
      <w:r w:rsidRPr="00597A00">
        <w:rPr>
          <w:i/>
        </w:rPr>
        <w:t xml:space="preserve"> Subjetividade em questão: a infância como crítica da cultura</w:t>
      </w:r>
      <w:r w:rsidRPr="00597A00">
        <w:t xml:space="preserve">. Rio de Janeiro: 7Letras. </w:t>
      </w:r>
    </w:p>
    <w:p w14:paraId="164EDAF3" w14:textId="77777777" w:rsidR="00803033" w:rsidRPr="00597A00" w:rsidRDefault="00803033" w:rsidP="00E0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</w:p>
    <w:p w14:paraId="6A325080" w14:textId="77777777" w:rsidR="00E020AB" w:rsidRPr="00801E12" w:rsidRDefault="00E020AB" w:rsidP="00E020AB">
      <w:pPr>
        <w:spacing w:line="360" w:lineRule="auto"/>
        <w:jc w:val="both"/>
      </w:pPr>
    </w:p>
    <w:p w14:paraId="27472F7E" w14:textId="77777777" w:rsidR="00256405" w:rsidRPr="00801E12" w:rsidRDefault="00256405" w:rsidP="00E020AB">
      <w:pPr>
        <w:spacing w:line="360" w:lineRule="auto"/>
        <w:jc w:val="both"/>
      </w:pPr>
    </w:p>
    <w:p w14:paraId="70F5CB50" w14:textId="77777777" w:rsidR="00256405" w:rsidRPr="00801E12" w:rsidRDefault="00256405" w:rsidP="00E020AB">
      <w:pPr>
        <w:spacing w:line="360" w:lineRule="auto"/>
        <w:jc w:val="both"/>
      </w:pPr>
    </w:p>
    <w:p w14:paraId="2085B466" w14:textId="77777777" w:rsidR="00256405" w:rsidRPr="00801E12" w:rsidRDefault="00256405" w:rsidP="00E020AB">
      <w:pPr>
        <w:spacing w:line="360" w:lineRule="auto"/>
        <w:jc w:val="both"/>
      </w:pPr>
    </w:p>
    <w:p w14:paraId="44667C1B" w14:textId="77777777" w:rsidR="00CB2C9B" w:rsidRPr="00801E12" w:rsidRDefault="00CB2C9B" w:rsidP="003D3511">
      <w:pPr>
        <w:tabs>
          <w:tab w:val="left" w:pos="6530"/>
          <w:tab w:val="center" w:leader="underscore" w:pos="7513"/>
          <w:tab w:val="left" w:pos="8931"/>
          <w:tab w:val="center" w:leader="underscore" w:pos="11340"/>
        </w:tabs>
        <w:ind w:left="360"/>
        <w:rPr>
          <w:b/>
        </w:rPr>
      </w:pPr>
    </w:p>
    <w:sectPr w:rsidR="00CB2C9B" w:rsidRPr="00801E12" w:rsidSect="00206C08">
      <w:head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0BC2D8" w14:textId="77777777" w:rsidR="00C30F4C" w:rsidRDefault="00C30F4C" w:rsidP="00DD04D5">
      <w:r>
        <w:separator/>
      </w:r>
    </w:p>
  </w:endnote>
  <w:endnote w:type="continuationSeparator" w:id="0">
    <w:p w14:paraId="09C38A6A" w14:textId="77777777" w:rsidR="00C30F4C" w:rsidRDefault="00C30F4C" w:rsidP="00DD0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1C327B" w14:textId="77777777" w:rsidR="00C30F4C" w:rsidRDefault="00C30F4C" w:rsidP="00DD04D5">
      <w:r>
        <w:separator/>
      </w:r>
    </w:p>
  </w:footnote>
  <w:footnote w:type="continuationSeparator" w:id="0">
    <w:p w14:paraId="31798886" w14:textId="77777777" w:rsidR="00C30F4C" w:rsidRDefault="00C30F4C" w:rsidP="00DD0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A2609" w14:textId="77777777" w:rsidR="00DD04D5" w:rsidRPr="00FB40D3" w:rsidRDefault="00DD04D5" w:rsidP="00DD04D5">
    <w:pPr>
      <w:rPr>
        <w:b/>
        <w:sz w:val="18"/>
      </w:rPr>
    </w:pPr>
    <w:r w:rsidRPr="00DD04D5">
      <w:rPr>
        <w:b/>
        <w:noProof/>
        <w:sz w:val="18"/>
      </w:rPr>
      <w:drawing>
        <wp:anchor distT="0" distB="0" distL="89535" distR="89535" simplePos="0" relativeHeight="251659264" behindDoc="0" locked="0" layoutInCell="1" allowOverlap="1" wp14:anchorId="74ECE946" wp14:editId="3FBE239B">
          <wp:simplePos x="0" y="0"/>
          <wp:positionH relativeFrom="page">
            <wp:posOffset>611903</wp:posOffset>
          </wp:positionH>
          <wp:positionV relativeFrom="paragraph">
            <wp:posOffset>12644</wp:posOffset>
          </wp:positionV>
          <wp:extent cx="995833" cy="502418"/>
          <wp:effectExtent l="19050" t="0" r="0" b="0"/>
          <wp:wrapSquare wrapText="largest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220" cy="50355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 w:rsidRPr="00FB40D3">
      <w:rPr>
        <w:b/>
        <w:sz w:val="18"/>
      </w:rPr>
      <w:t>UNIVERSIDADE FEDERAL FLUMINENSE</w:t>
    </w:r>
  </w:p>
  <w:p w14:paraId="7AD1F857" w14:textId="77777777" w:rsidR="00DD04D5" w:rsidRPr="00FB40D3" w:rsidRDefault="00DD04D5" w:rsidP="00DD04D5">
    <w:pPr>
      <w:rPr>
        <w:b/>
        <w:sz w:val="18"/>
      </w:rPr>
    </w:pPr>
    <w:r w:rsidRPr="00FB40D3">
      <w:rPr>
        <w:b/>
        <w:sz w:val="18"/>
      </w:rPr>
      <w:t>CENTRO DE ESTUDOS SOCIAIS APLICADOS</w:t>
    </w:r>
  </w:p>
  <w:p w14:paraId="64310FF9" w14:textId="77777777" w:rsidR="00DD04D5" w:rsidRPr="00FB40D3" w:rsidRDefault="00DD04D5" w:rsidP="00DD04D5">
    <w:pPr>
      <w:pStyle w:val="Ttulo2"/>
      <w:spacing w:before="0" w:after="0"/>
      <w:rPr>
        <w:rFonts w:ascii="Times New Roman" w:hAnsi="Times New Roman"/>
        <w:i w:val="0"/>
        <w:sz w:val="18"/>
      </w:rPr>
    </w:pPr>
    <w:r w:rsidRPr="00FB40D3">
      <w:rPr>
        <w:rFonts w:ascii="Times New Roman" w:hAnsi="Times New Roman"/>
        <w:i w:val="0"/>
        <w:sz w:val="18"/>
      </w:rPr>
      <w:t>INSTITUTO DE CIÊNCIAS DA SOCIEDADE E DESENVOLVIMENTO REGIONAL</w:t>
    </w:r>
  </w:p>
  <w:p w14:paraId="493EB2BA" w14:textId="77777777" w:rsidR="00DD04D5" w:rsidRPr="00FB40D3" w:rsidRDefault="00DD04D5" w:rsidP="00DD04D5">
    <w:pPr>
      <w:rPr>
        <w:b/>
        <w:bCs/>
        <w:sz w:val="18"/>
      </w:rPr>
    </w:pPr>
    <w:r w:rsidRPr="00FB40D3">
      <w:rPr>
        <w:b/>
        <w:bCs/>
        <w:sz w:val="18"/>
      </w:rPr>
      <w:t xml:space="preserve">DEPARTAMENTO DE </w:t>
    </w:r>
    <w:r w:rsidR="00494B20">
      <w:rPr>
        <w:b/>
        <w:bCs/>
        <w:sz w:val="18"/>
      </w:rPr>
      <w:t>PSICOLOGIA</w:t>
    </w:r>
  </w:p>
  <w:p w14:paraId="055B594C" w14:textId="77777777" w:rsidR="00DD04D5" w:rsidRDefault="00DD04D5" w:rsidP="00DD04D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8283B"/>
    <w:multiLevelType w:val="hybridMultilevel"/>
    <w:tmpl w:val="5144F3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95BBC"/>
    <w:multiLevelType w:val="hybridMultilevel"/>
    <w:tmpl w:val="BF886BF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C22AF8"/>
    <w:multiLevelType w:val="hybridMultilevel"/>
    <w:tmpl w:val="4622F8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47805"/>
    <w:multiLevelType w:val="hybridMultilevel"/>
    <w:tmpl w:val="2B9441E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DD7404"/>
    <w:multiLevelType w:val="hybridMultilevel"/>
    <w:tmpl w:val="1C1011A8"/>
    <w:lvl w:ilvl="0" w:tplc="6C3E17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4D5"/>
    <w:rsid w:val="00002E2C"/>
    <w:rsid w:val="00027FF2"/>
    <w:rsid w:val="000A1431"/>
    <w:rsid w:val="000E55BA"/>
    <w:rsid w:val="001056EB"/>
    <w:rsid w:val="001316F6"/>
    <w:rsid w:val="0013657E"/>
    <w:rsid w:val="00164B85"/>
    <w:rsid w:val="00170933"/>
    <w:rsid w:val="00195576"/>
    <w:rsid w:val="001B3A7E"/>
    <w:rsid w:val="001D0AAE"/>
    <w:rsid w:val="001D5550"/>
    <w:rsid w:val="00206C08"/>
    <w:rsid w:val="002303A0"/>
    <w:rsid w:val="00235482"/>
    <w:rsid w:val="00256405"/>
    <w:rsid w:val="002727CF"/>
    <w:rsid w:val="00276824"/>
    <w:rsid w:val="00294EEB"/>
    <w:rsid w:val="002A194E"/>
    <w:rsid w:val="002B5106"/>
    <w:rsid w:val="002E1E22"/>
    <w:rsid w:val="00361B96"/>
    <w:rsid w:val="00362B70"/>
    <w:rsid w:val="003D3511"/>
    <w:rsid w:val="003E6A57"/>
    <w:rsid w:val="004130DD"/>
    <w:rsid w:val="004558CB"/>
    <w:rsid w:val="004632B2"/>
    <w:rsid w:val="004810A4"/>
    <w:rsid w:val="00494B20"/>
    <w:rsid w:val="005144CE"/>
    <w:rsid w:val="005478C0"/>
    <w:rsid w:val="005911B9"/>
    <w:rsid w:val="00597A00"/>
    <w:rsid w:val="006300A1"/>
    <w:rsid w:val="006D3407"/>
    <w:rsid w:val="006E6E07"/>
    <w:rsid w:val="006F1B27"/>
    <w:rsid w:val="00721535"/>
    <w:rsid w:val="00741258"/>
    <w:rsid w:val="00761A60"/>
    <w:rsid w:val="0077365F"/>
    <w:rsid w:val="00786572"/>
    <w:rsid w:val="007A381C"/>
    <w:rsid w:val="007F6CE0"/>
    <w:rsid w:val="00801E12"/>
    <w:rsid w:val="00803033"/>
    <w:rsid w:val="00840D42"/>
    <w:rsid w:val="0085026F"/>
    <w:rsid w:val="0085448E"/>
    <w:rsid w:val="00866495"/>
    <w:rsid w:val="008C3DCC"/>
    <w:rsid w:val="008E3657"/>
    <w:rsid w:val="00915B13"/>
    <w:rsid w:val="00946B28"/>
    <w:rsid w:val="00971428"/>
    <w:rsid w:val="00981A2F"/>
    <w:rsid w:val="009B78D8"/>
    <w:rsid w:val="009E3291"/>
    <w:rsid w:val="009E77F1"/>
    <w:rsid w:val="009F6922"/>
    <w:rsid w:val="00A43B0D"/>
    <w:rsid w:val="00A80474"/>
    <w:rsid w:val="00AA4C2E"/>
    <w:rsid w:val="00AC0E36"/>
    <w:rsid w:val="00AE0EF0"/>
    <w:rsid w:val="00B00700"/>
    <w:rsid w:val="00B30E81"/>
    <w:rsid w:val="00B905DE"/>
    <w:rsid w:val="00B9712F"/>
    <w:rsid w:val="00C108FB"/>
    <w:rsid w:val="00C2537F"/>
    <w:rsid w:val="00C30F4C"/>
    <w:rsid w:val="00C628B9"/>
    <w:rsid w:val="00C62A90"/>
    <w:rsid w:val="00C70D74"/>
    <w:rsid w:val="00C70DFA"/>
    <w:rsid w:val="00CB2C9B"/>
    <w:rsid w:val="00CE13AE"/>
    <w:rsid w:val="00CE5B9A"/>
    <w:rsid w:val="00CF3178"/>
    <w:rsid w:val="00D23555"/>
    <w:rsid w:val="00D37100"/>
    <w:rsid w:val="00D45C7A"/>
    <w:rsid w:val="00D65664"/>
    <w:rsid w:val="00DB563F"/>
    <w:rsid w:val="00DC5065"/>
    <w:rsid w:val="00DD04D5"/>
    <w:rsid w:val="00DE1C72"/>
    <w:rsid w:val="00E020AB"/>
    <w:rsid w:val="00E22AC3"/>
    <w:rsid w:val="00E647D3"/>
    <w:rsid w:val="00E77E3A"/>
    <w:rsid w:val="00E9545E"/>
    <w:rsid w:val="00F266CC"/>
    <w:rsid w:val="00F62EC1"/>
    <w:rsid w:val="00FA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0B8A5"/>
  <w15:docId w15:val="{EB02DFDB-E134-46C7-B127-BCA847CAE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E55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DD04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020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DD04D5"/>
    <w:pPr>
      <w:spacing w:line="360" w:lineRule="auto"/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DD04D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rsid w:val="00DD04D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D04D5"/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D04D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04D5"/>
    <w:rPr>
      <w:rFonts w:ascii="Tahoma" w:eastAsia="Times New Roman" w:hAnsi="Tahoma" w:cs="Tahoma"/>
      <w:sz w:val="16"/>
      <w:szCs w:val="16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D04D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D04D5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semiHidden/>
    <w:rsid w:val="00DD04D5"/>
    <w:rPr>
      <w:rFonts w:ascii="Cambria" w:eastAsia="Times New Roman" w:hAnsi="Cambria" w:cs="Times New Roman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020A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256405"/>
    <w:pPr>
      <w:jc w:val="center"/>
    </w:pPr>
    <w:rPr>
      <w:b/>
      <w:szCs w:val="20"/>
    </w:rPr>
  </w:style>
  <w:style w:type="character" w:customStyle="1" w:styleId="SubttuloChar">
    <w:name w:val="Subtítulo Char"/>
    <w:basedOn w:val="Fontepargpadro"/>
    <w:link w:val="Subttulo"/>
    <w:rsid w:val="0025640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0E55B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t-BR"/>
    </w:rPr>
  </w:style>
  <w:style w:type="paragraph" w:styleId="PargrafodaLista">
    <w:name w:val="List Paragraph"/>
    <w:basedOn w:val="Normal"/>
    <w:uiPriority w:val="34"/>
    <w:qFormat/>
    <w:rsid w:val="00F266CC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45C7A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45C7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D45C7A"/>
    <w:rPr>
      <w:vertAlign w:val="superscript"/>
    </w:rPr>
  </w:style>
  <w:style w:type="paragraph" w:styleId="Corpodetexto2">
    <w:name w:val="Body Text 2"/>
    <w:basedOn w:val="Normal"/>
    <w:link w:val="Corpodetexto2Char"/>
    <w:uiPriority w:val="99"/>
    <w:unhideWhenUsed/>
    <w:rsid w:val="00803033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803033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7F53A-6070-4F2B-BC50-BE1668E09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544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Sabrine</dc:creator>
  <cp:lastModifiedBy>Desktop</cp:lastModifiedBy>
  <cp:revision>3</cp:revision>
  <dcterms:created xsi:type="dcterms:W3CDTF">2020-10-21T17:17:00Z</dcterms:created>
  <dcterms:modified xsi:type="dcterms:W3CDTF">2020-10-21T17:18:00Z</dcterms:modified>
</cp:coreProperties>
</file>